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5" w:rsidRDefault="00806035" w:rsidP="0080603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 w:rsidRPr="0080603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Násobek </w:t>
      </w:r>
      <w:proofErr w:type="spellStart"/>
      <w:r w:rsidRPr="00806035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přirozen</w:t>
      </w:r>
      <w:r w:rsidRPr="00806035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ých</w:t>
      </w:r>
      <w:proofErr w:type="spellEnd"/>
      <w:r w:rsidRPr="00806035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806035"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čísel</w:t>
      </w:r>
      <w:proofErr w:type="spellEnd"/>
    </w:p>
    <w:p w:rsidR="007F0828" w:rsidRPr="007F0828" w:rsidRDefault="007F0828" w:rsidP="0080603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70C0"/>
          <w:sz w:val="36"/>
          <w:szCs w:val="36"/>
          <w:lang w:val="en-US"/>
        </w:rPr>
      </w:pPr>
      <w:r w:rsidRPr="007F0828">
        <w:rPr>
          <w:rFonts w:ascii="Arial" w:hAnsi="Arial" w:cs="Arial"/>
          <w:b/>
          <w:bCs/>
          <w:color w:val="0070C0"/>
          <w:sz w:val="36"/>
          <w:szCs w:val="36"/>
          <w:lang w:val="en-US"/>
        </w:rPr>
        <w:t>PS – 101 / 1</w:t>
      </w:r>
    </w:p>
    <w:p w:rsidR="00D85ECD" w:rsidRDefault="00D85ECD" w:rsidP="0080603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  <w:u w:val="single"/>
          <w:lang w:eastAsia="cs-CZ"/>
        </w:rPr>
        <w:drawing>
          <wp:inline distT="0" distB="0" distL="0" distR="0">
            <wp:extent cx="6858000" cy="19926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53C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28" w:rsidRDefault="007F0828" w:rsidP="0080603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  <w:t>Příklad:</w:t>
      </w:r>
    </w:p>
    <w:p w:rsidR="00D85ECD" w:rsidRPr="00806035" w:rsidRDefault="00D85ECD" w:rsidP="00806035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FF0000"/>
          <w:sz w:val="36"/>
          <w:szCs w:val="36"/>
          <w:u w:val="single"/>
          <w:lang w:val="en-US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  <w:u w:val="single"/>
          <w:lang w:eastAsia="cs-CZ"/>
        </w:rPr>
        <w:drawing>
          <wp:inline distT="0" distB="0" distL="0" distR="0">
            <wp:extent cx="6858000" cy="3188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2B3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4EF" w:rsidRPr="0046385A" w:rsidRDefault="0046385A">
      <w:pPr>
        <w:rPr>
          <w:b/>
          <w:i/>
          <w:color w:val="00B050"/>
          <w:sz w:val="40"/>
          <w:szCs w:val="40"/>
          <w:u w:val="single"/>
        </w:rPr>
      </w:pPr>
      <w:r w:rsidRPr="0046385A">
        <w:rPr>
          <w:b/>
          <w:i/>
          <w:noProof/>
          <w:color w:val="00B050"/>
          <w:sz w:val="40"/>
          <w:szCs w:val="40"/>
          <w:u w:val="single"/>
          <w:lang w:eastAsia="cs-CZ"/>
        </w:rPr>
        <w:t>Stejným postupem vypočítej</w:t>
      </w:r>
    </w:p>
    <w:p w:rsidR="00806035" w:rsidRDefault="00806035">
      <w:r>
        <w:rPr>
          <w:noProof/>
          <w:lang w:eastAsia="cs-CZ"/>
        </w:rPr>
        <w:drawing>
          <wp:inline distT="0" distB="0" distL="0" distR="0">
            <wp:extent cx="5972810" cy="1866900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6C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F8F" w:rsidRDefault="00CC6F8F"/>
    <w:p w:rsidR="00CC6F8F" w:rsidRDefault="00CC6F8F">
      <w:pPr>
        <w:rPr>
          <w:b/>
          <w:i/>
          <w:color w:val="FF0000"/>
          <w:sz w:val="28"/>
          <w:szCs w:val="28"/>
          <w:u w:val="single"/>
        </w:rPr>
      </w:pPr>
      <w:r w:rsidRPr="00CC6F8F">
        <w:rPr>
          <w:b/>
          <w:i/>
          <w:color w:val="FF0000"/>
          <w:sz w:val="28"/>
          <w:szCs w:val="28"/>
          <w:u w:val="single"/>
        </w:rPr>
        <w:lastRenderedPageBreak/>
        <w:t>Řešení:</w:t>
      </w:r>
    </w:p>
    <w:p w:rsidR="00CC6F8F" w:rsidRDefault="00CC6F8F">
      <w:pPr>
        <w:rPr>
          <w:b/>
          <w:i/>
          <w:color w:val="FF0000"/>
          <w:sz w:val="28"/>
          <w:szCs w:val="28"/>
          <w:u w:val="single"/>
        </w:rPr>
      </w:pPr>
    </w:p>
    <w:p w:rsidR="00CC6F8F" w:rsidRDefault="00CC6F8F">
      <w:pPr>
        <w:rPr>
          <w:b/>
          <w:i/>
          <w:color w:val="FF0000"/>
          <w:sz w:val="28"/>
          <w:szCs w:val="28"/>
          <w:u w:val="single"/>
        </w:rPr>
      </w:pPr>
    </w:p>
    <w:p w:rsidR="00CC6F8F" w:rsidRDefault="00CC6F8F">
      <w:pPr>
        <w:rPr>
          <w:b/>
          <w:i/>
          <w:color w:val="FF0000"/>
          <w:sz w:val="28"/>
          <w:szCs w:val="28"/>
          <w:u w:val="single"/>
        </w:rPr>
      </w:pPr>
    </w:p>
    <w:p w:rsidR="00CC6F8F" w:rsidRDefault="00CC6F8F">
      <w:pPr>
        <w:rPr>
          <w:b/>
          <w:color w:val="0070C0"/>
          <w:sz w:val="36"/>
          <w:szCs w:val="36"/>
        </w:rPr>
      </w:pPr>
    </w:p>
    <w:p w:rsidR="0046385A" w:rsidRPr="0046385A" w:rsidRDefault="0046385A">
      <w:pPr>
        <w:rPr>
          <w:b/>
          <w:color w:val="0070C0"/>
          <w:sz w:val="36"/>
          <w:szCs w:val="36"/>
        </w:rPr>
      </w:pPr>
      <w:r w:rsidRPr="0046385A">
        <w:rPr>
          <w:b/>
          <w:color w:val="0070C0"/>
          <w:sz w:val="36"/>
          <w:szCs w:val="36"/>
        </w:rPr>
        <w:t>PS – 101 /4</w:t>
      </w:r>
    </w:p>
    <w:p w:rsidR="007F0828" w:rsidRDefault="0046385A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344535" cy="6096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49C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5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46385A">
        <w:rPr>
          <w:b/>
          <w:sz w:val="28"/>
          <w:szCs w:val="28"/>
          <w:u w:val="single"/>
        </w:rPr>
        <w:t>Návod:</w:t>
      </w:r>
      <w:r w:rsidRPr="0046385A">
        <w:rPr>
          <w:sz w:val="28"/>
          <w:szCs w:val="28"/>
        </w:rPr>
        <w:t xml:space="preserve"> </w:t>
      </w:r>
      <w:r w:rsidRPr="0046385A">
        <w:rPr>
          <w:sz w:val="28"/>
          <w:szCs w:val="28"/>
        </w:rPr>
        <w:br/>
        <w:t xml:space="preserve">300 : 12 = </w:t>
      </w:r>
      <w:r w:rsidRPr="0046385A">
        <w:rPr>
          <w:sz w:val="28"/>
          <w:szCs w:val="28"/>
          <w:u w:val="single"/>
        </w:rPr>
        <w:t>25</w:t>
      </w:r>
      <w:r w:rsidRPr="0046385A">
        <w:rPr>
          <w:sz w:val="28"/>
          <w:szCs w:val="28"/>
        </w:rPr>
        <w:br/>
        <w:t xml:space="preserve">              060</w:t>
      </w:r>
      <w:r w:rsidRPr="0046385A">
        <w:rPr>
          <w:sz w:val="28"/>
          <w:szCs w:val="28"/>
        </w:rPr>
        <w:br/>
        <w:t xml:space="preserve">                00</w:t>
      </w:r>
      <w:r w:rsidRPr="0046385A">
        <w:rPr>
          <w:sz w:val="28"/>
          <w:szCs w:val="28"/>
        </w:rPr>
        <w:br/>
        <w:t>300 je násobkem 25</w:t>
      </w:r>
      <w:r>
        <w:rPr>
          <w:sz w:val="28"/>
          <w:szCs w:val="28"/>
        </w:rPr>
        <w:t>.</w:t>
      </w:r>
    </w:p>
    <w:p w:rsidR="00CC6F8F" w:rsidRDefault="00CC6F8F">
      <w:pPr>
        <w:rPr>
          <w:sz w:val="28"/>
          <w:szCs w:val="28"/>
        </w:rPr>
      </w:pPr>
    </w:p>
    <w:p w:rsidR="007F0828" w:rsidRDefault="007F0828">
      <w:pPr>
        <w:rPr>
          <w:sz w:val="28"/>
          <w:szCs w:val="28"/>
        </w:rPr>
      </w:pPr>
    </w:p>
    <w:p w:rsidR="0046385A" w:rsidRDefault="007F0828">
      <w:pPr>
        <w:rPr>
          <w:b/>
          <w:i/>
          <w:color w:val="00B050"/>
          <w:sz w:val="36"/>
          <w:szCs w:val="36"/>
        </w:rPr>
      </w:pPr>
      <w:r w:rsidRPr="0046385A">
        <w:rPr>
          <w:b/>
          <w:color w:val="0070C0"/>
          <w:sz w:val="36"/>
          <w:szCs w:val="36"/>
        </w:rPr>
        <w:t xml:space="preserve">PS – 101 </w:t>
      </w:r>
      <w:r>
        <w:rPr>
          <w:b/>
          <w:color w:val="0070C0"/>
          <w:sz w:val="36"/>
          <w:szCs w:val="36"/>
        </w:rPr>
        <w:t xml:space="preserve">/5 </w:t>
      </w:r>
      <w:r w:rsidRPr="007F0828">
        <w:rPr>
          <w:b/>
          <w:i/>
          <w:color w:val="00B050"/>
          <w:sz w:val="36"/>
          <w:szCs w:val="36"/>
        </w:rPr>
        <w:t>– stejným postupem</w:t>
      </w:r>
      <w:r w:rsidR="0046385A">
        <w:rPr>
          <w:sz w:val="28"/>
          <w:szCs w:val="28"/>
        </w:rPr>
        <w:br/>
      </w:r>
      <w:r w:rsidR="0046385A">
        <w:rPr>
          <w:noProof/>
          <w:lang w:eastAsia="cs-CZ"/>
        </w:rPr>
        <w:drawing>
          <wp:inline distT="0" distB="0" distL="0" distR="0">
            <wp:extent cx="5753903" cy="733527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CAE0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828" w:rsidRDefault="007F0828">
      <w:pPr>
        <w:rPr>
          <w:b/>
          <w:i/>
          <w:color w:val="00B050"/>
          <w:sz w:val="36"/>
          <w:szCs w:val="36"/>
        </w:rPr>
      </w:pPr>
    </w:p>
    <w:p w:rsidR="00CC6F8F" w:rsidRDefault="00CC6F8F">
      <w:pPr>
        <w:rPr>
          <w:b/>
          <w:i/>
          <w:color w:val="00B050"/>
          <w:sz w:val="36"/>
          <w:szCs w:val="36"/>
        </w:rPr>
      </w:pPr>
    </w:p>
    <w:p w:rsidR="00CC6F8F" w:rsidRDefault="00CC6F8F">
      <w:pPr>
        <w:rPr>
          <w:b/>
          <w:i/>
          <w:color w:val="00B050"/>
          <w:sz w:val="36"/>
          <w:szCs w:val="36"/>
        </w:rPr>
      </w:pPr>
    </w:p>
    <w:p w:rsidR="00CC6F8F" w:rsidRDefault="00CC6F8F">
      <w:pPr>
        <w:rPr>
          <w:b/>
          <w:i/>
          <w:color w:val="00B050"/>
          <w:sz w:val="36"/>
          <w:szCs w:val="36"/>
        </w:rPr>
      </w:pPr>
    </w:p>
    <w:p w:rsidR="00CC6F8F" w:rsidRDefault="00CC6F8F">
      <w:pPr>
        <w:rPr>
          <w:b/>
          <w:i/>
          <w:color w:val="00B050"/>
          <w:sz w:val="36"/>
          <w:szCs w:val="36"/>
        </w:rPr>
      </w:pPr>
    </w:p>
    <w:p w:rsidR="00CC6F8F" w:rsidRDefault="00CC6F8F">
      <w:pPr>
        <w:rPr>
          <w:b/>
          <w:i/>
          <w:color w:val="00B050"/>
          <w:sz w:val="36"/>
          <w:szCs w:val="36"/>
        </w:rPr>
      </w:pPr>
      <w:bookmarkStart w:id="0" w:name="_GoBack"/>
      <w:bookmarkEnd w:id="0"/>
    </w:p>
    <w:p w:rsidR="007F0828" w:rsidRDefault="007F0828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lastRenderedPageBreak/>
        <w:t>Pro šikovné žáky</w:t>
      </w:r>
    </w:p>
    <w:p w:rsidR="007F0828" w:rsidRDefault="007F0828">
      <w:r>
        <w:rPr>
          <w:noProof/>
          <w:lang w:eastAsia="cs-CZ"/>
        </w:rPr>
        <w:drawing>
          <wp:inline distT="0" distB="0" distL="0" distR="0" wp14:anchorId="5163E070" wp14:editId="7FA60931">
            <wp:extent cx="6858000" cy="297351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59F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7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0828" w:rsidSect="00806035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35"/>
    <w:rsid w:val="0046385A"/>
    <w:rsid w:val="007F0828"/>
    <w:rsid w:val="00806035"/>
    <w:rsid w:val="00CC6F8F"/>
    <w:rsid w:val="00D314EF"/>
    <w:rsid w:val="00D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2020-03-11T20:57:00Z</dcterms:created>
  <dcterms:modified xsi:type="dcterms:W3CDTF">2020-03-12T21:40:00Z</dcterms:modified>
</cp:coreProperties>
</file>